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C" w:rsidRDefault="00956729" w:rsidP="0095672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162.75pt">
            <v:imagedata r:id="rId7" o:title="2019 Регламент 8х8 Юноши Первенство 1 стр"/>
          </v:shape>
        </w:pict>
      </w:r>
    </w:p>
    <w:p w:rsidR="00FA2F5C" w:rsidRDefault="00FA2F5C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7421C0" w:rsidRPr="007421C0" w:rsidRDefault="00FA2F5C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 w:rsidRPr="001F22BC">
        <w:rPr>
          <w:szCs w:val="24"/>
          <w:lang w:val="ru-RU"/>
        </w:rPr>
        <w:t>среди юношеских команд</w:t>
      </w:r>
      <w:r w:rsidR="007421C0">
        <w:rPr>
          <w:szCs w:val="24"/>
          <w:lang w:val="ru-RU"/>
        </w:rPr>
        <w:t xml:space="preserve"> </w:t>
      </w:r>
    </w:p>
    <w:p w:rsidR="00FA2F5C" w:rsidRPr="001F22BC" w:rsidRDefault="007421C0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="00FA2F5C">
        <w:rPr>
          <w:szCs w:val="24"/>
          <w:lang w:val="ru-RU"/>
        </w:rPr>
        <w:t xml:space="preserve"> </w:t>
      </w:r>
      <w:r w:rsidR="00FA2F5C" w:rsidRPr="001F22BC">
        <w:rPr>
          <w:szCs w:val="24"/>
          <w:lang w:val="ru-RU"/>
        </w:rPr>
        <w:t>в 201</w:t>
      </w:r>
      <w:r w:rsidR="00FA2F5C">
        <w:rPr>
          <w:szCs w:val="24"/>
          <w:lang w:val="ru-RU"/>
        </w:rPr>
        <w:t>9</w:t>
      </w:r>
      <w:r w:rsidR="00FA2F5C" w:rsidRPr="001F22BC">
        <w:rPr>
          <w:szCs w:val="24"/>
          <w:lang w:val="ru-RU"/>
        </w:rPr>
        <w:t xml:space="preserve"> году</w:t>
      </w:r>
    </w:p>
    <w:p w:rsidR="00FA2F5C" w:rsidRDefault="00FA2F5C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FA2F5C" w:rsidRDefault="00FA2F5C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FA2F5C" w:rsidRDefault="00FA2F5C">
      <w:pPr>
        <w:ind w:left="720"/>
        <w:rPr>
          <w:b/>
          <w:sz w:val="24"/>
          <w:szCs w:val="24"/>
          <w:u w:val="single"/>
          <w:lang w:val="ru-RU"/>
        </w:rPr>
      </w:pPr>
    </w:p>
    <w:p w:rsidR="00FA2F5C" w:rsidRDefault="00FA2F5C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FA2F5C" w:rsidRDefault="00FA2F5C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FA2F5C" w:rsidRDefault="00FA2F5C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FA2F5C" w:rsidRDefault="00FA2F5C">
      <w:pPr>
        <w:ind w:firstLine="851"/>
        <w:jc w:val="both"/>
        <w:rPr>
          <w:b/>
          <w:sz w:val="24"/>
          <w:szCs w:val="24"/>
          <w:lang w:val="ru-RU"/>
        </w:rPr>
      </w:pPr>
    </w:p>
    <w:p w:rsidR="00FA2F5C" w:rsidRDefault="00FA2F5C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FA2F5C" w:rsidRDefault="00FA2F5C">
      <w:pPr>
        <w:ind w:left="720"/>
        <w:rPr>
          <w:b/>
          <w:sz w:val="24"/>
          <w:szCs w:val="24"/>
          <w:u w:val="single"/>
          <w:lang w:val="ru-RU"/>
        </w:rPr>
      </w:pPr>
    </w:p>
    <w:p w:rsidR="00FA2F5C" w:rsidRPr="000C3E58" w:rsidRDefault="00FA2F5C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FA2F5C" w:rsidRPr="000C3E58" w:rsidRDefault="00FA2F5C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FA2F5C" w:rsidRPr="000C3E58" w:rsidRDefault="00FA2F5C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201</w:t>
      </w:r>
      <w:r>
        <w:rPr>
          <w:color w:val="000000"/>
          <w:spacing w:val="-11"/>
          <w:sz w:val="24"/>
          <w:szCs w:val="24"/>
          <w:lang w:val="ru-RU"/>
        </w:rPr>
        <w:t>9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FA2F5C" w:rsidRDefault="00FA2F5C">
      <w:pPr>
        <w:ind w:firstLine="708"/>
        <w:jc w:val="both"/>
        <w:rPr>
          <w:sz w:val="24"/>
          <w:szCs w:val="24"/>
          <w:lang w:val="ru-RU"/>
        </w:rPr>
      </w:pPr>
    </w:p>
    <w:p w:rsidR="00FA2F5C" w:rsidRDefault="00FA2F5C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FA2F5C" w:rsidRDefault="00FA2F5C">
      <w:pPr>
        <w:ind w:left="720"/>
        <w:rPr>
          <w:b/>
          <w:sz w:val="24"/>
          <w:szCs w:val="24"/>
          <w:u w:val="single"/>
          <w:lang w:val="ru-RU"/>
        </w:rPr>
      </w:pPr>
    </w:p>
    <w:p w:rsidR="00FA2F5C" w:rsidRPr="00CE5244" w:rsidRDefault="00FA2F5C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FA2F5C" w:rsidRPr="00CE5244" w:rsidRDefault="00FA2F5C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FA2F5C" w:rsidRPr="00CE5244" w:rsidRDefault="00FA2F5C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="00082CCD">
        <w:rPr>
          <w:color w:val="000000"/>
          <w:spacing w:val="-9"/>
          <w:sz w:val="24"/>
          <w:szCs w:val="24"/>
          <w:lang w:val="ru-RU"/>
        </w:rPr>
        <w:t>2007 г.р.</w:t>
      </w:r>
      <w:r w:rsidR="00082CCD" w:rsidRPr="00082CCD">
        <w:rPr>
          <w:color w:val="000000"/>
          <w:spacing w:val="-9"/>
          <w:sz w:val="24"/>
          <w:szCs w:val="24"/>
          <w:lang w:val="ru-RU"/>
        </w:rPr>
        <w:t>,</w:t>
      </w:r>
      <w:r w:rsidR="00082CCD">
        <w:rPr>
          <w:color w:val="000000"/>
          <w:spacing w:val="-9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2008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.р.,  </w:t>
      </w:r>
      <w:smartTag w:uri="urn:schemas-microsoft-com:office:smarttags" w:element="metricconverter">
        <w:smartTagPr>
          <w:attr w:name="ProductID" w:val="2009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2009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.р., </w:t>
      </w:r>
      <w:smartTag w:uri="urn:schemas-microsoft-com:office:smarttags" w:element="metricconverter">
        <w:smartTagPr>
          <w:attr w:name="ProductID" w:val="2010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2010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 </w:t>
      </w:r>
      <w:smartTag w:uri="urn:schemas-microsoft-com:office:smarttags" w:element="metricconverter">
        <w:smartTagPr>
          <w:attr w:name="ProductID" w:val="2011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2011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>.р.</w:t>
      </w:r>
      <w:r w:rsidR="00BE41B2">
        <w:rPr>
          <w:color w:val="000000"/>
          <w:spacing w:val="-9"/>
          <w:sz w:val="24"/>
          <w:szCs w:val="24"/>
          <w:lang w:val="ru-RU"/>
        </w:rPr>
        <w:t xml:space="preserve"> 2012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FA2F5C" w:rsidRPr="00CE5244" w:rsidRDefault="00FA2F5C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FA2F5C" w:rsidRPr="00CE5244" w:rsidRDefault="00FA2F5C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FA2F5C" w:rsidRPr="00CE5244" w:rsidRDefault="00FA2F5C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FA2F5C" w:rsidRDefault="00FA2F5C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:rsidR="007421C0" w:rsidRDefault="007421C0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</w:p>
    <w:p w:rsidR="007421C0" w:rsidRDefault="007421C0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</w:p>
    <w:p w:rsidR="007421C0" w:rsidRPr="00CE5244" w:rsidRDefault="007421C0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</w:p>
    <w:p w:rsidR="00FA2F5C" w:rsidRPr="00E22983" w:rsidRDefault="00FA2F5C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FA2F5C" w:rsidRPr="00E22983" w:rsidRDefault="00FA2F5C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FA2F5C" w:rsidRPr="00E22983" w:rsidRDefault="00FA2F5C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>4.1. Соревнования проводятся в течение 2-3 дней в одном городе согласно календарю игр (точные сроки и место их проведения будут сообщены дополнительно).</w:t>
      </w:r>
    </w:p>
    <w:p w:rsidR="00FA2F5C" w:rsidRPr="00E22983" w:rsidRDefault="00FA2F5C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FA2F5C" w:rsidRPr="00E22983" w:rsidRDefault="00FA2F5C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FA2F5C" w:rsidRPr="00E22983" w:rsidRDefault="00FA2F5C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FA2F5C" w:rsidRPr="00E22983" w:rsidRDefault="00FA2F5C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FA2F5C" w:rsidRPr="00E22983" w:rsidRDefault="00FA2F5C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FA2F5C" w:rsidRPr="00E22983" w:rsidRDefault="00FA2F5C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FA2F5C" w:rsidRDefault="00FA2F5C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3E19B6" w:rsidRDefault="00FA2F5C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4</w:t>
      </w:r>
      <w:r w:rsidRPr="00236A1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5</w:t>
      </w:r>
      <w:r w:rsidRPr="00236A1D">
        <w:rPr>
          <w:sz w:val="24"/>
          <w:szCs w:val="24"/>
          <w:lang w:val="ru-RU"/>
        </w:rPr>
        <w:t>.</w:t>
      </w:r>
      <w:r w:rsidRPr="00236A1D">
        <w:rPr>
          <w:sz w:val="24"/>
          <w:szCs w:val="24"/>
          <w:lang w:val="ru-RU" w:eastAsia="ru-RU"/>
        </w:rPr>
        <w:t xml:space="preserve"> </w:t>
      </w:r>
      <w:r w:rsidR="003E19B6">
        <w:rPr>
          <w:sz w:val="24"/>
          <w:szCs w:val="24"/>
          <w:lang w:val="ru-RU" w:eastAsia="ru-RU"/>
        </w:rPr>
        <w:t>Правила проведения соревнований</w:t>
      </w:r>
      <w:r w:rsidR="003E19B6" w:rsidRPr="003E19B6">
        <w:rPr>
          <w:sz w:val="24"/>
          <w:szCs w:val="24"/>
          <w:lang w:val="ru-RU" w:eastAsia="ru-RU"/>
        </w:rPr>
        <w:t>:</w:t>
      </w:r>
    </w:p>
    <w:p w:rsidR="00FA2F5C" w:rsidRPr="002B71FD" w:rsidRDefault="003E19B6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E19B6">
        <w:rPr>
          <w:b/>
          <w:sz w:val="24"/>
          <w:szCs w:val="24"/>
          <w:lang w:val="ru-RU" w:eastAsia="ru-RU"/>
        </w:rPr>
        <w:t>Юноши 2007,</w:t>
      </w:r>
      <w:r>
        <w:rPr>
          <w:b/>
          <w:sz w:val="24"/>
          <w:szCs w:val="24"/>
          <w:lang w:val="ru-RU" w:eastAsia="ru-RU"/>
        </w:rPr>
        <w:t xml:space="preserve"> 2008 и 2009</w:t>
      </w:r>
      <w:r w:rsidRPr="003E19B6">
        <w:rPr>
          <w:b/>
          <w:sz w:val="24"/>
          <w:szCs w:val="24"/>
          <w:lang w:val="ru-RU" w:eastAsia="ru-RU"/>
        </w:rPr>
        <w:t xml:space="preserve"> </w:t>
      </w:r>
      <w:r>
        <w:rPr>
          <w:b/>
          <w:sz w:val="24"/>
          <w:szCs w:val="24"/>
          <w:lang w:val="ru-RU" w:eastAsia="ru-RU"/>
        </w:rPr>
        <w:t>г</w:t>
      </w:r>
      <w:r w:rsidRPr="003E19B6">
        <w:rPr>
          <w:b/>
          <w:sz w:val="24"/>
          <w:szCs w:val="24"/>
          <w:lang w:val="ru-RU" w:eastAsia="ru-RU"/>
        </w:rPr>
        <w:t>г.р.</w:t>
      </w:r>
      <w:r w:rsidRPr="003E19B6">
        <w:rPr>
          <w:sz w:val="24"/>
          <w:szCs w:val="24"/>
          <w:lang w:val="ru-RU" w:eastAsia="ru-RU"/>
        </w:rPr>
        <w:t>:</w:t>
      </w:r>
      <w:r>
        <w:rPr>
          <w:sz w:val="24"/>
          <w:szCs w:val="24"/>
          <w:lang w:val="ru-RU" w:eastAsia="ru-RU"/>
        </w:rPr>
        <w:t xml:space="preserve"> р</w:t>
      </w:r>
      <w:r w:rsidR="00FA2F5C" w:rsidRPr="00236A1D">
        <w:rPr>
          <w:sz w:val="24"/>
          <w:szCs w:val="24"/>
          <w:lang w:val="ru-RU" w:eastAsia="ru-RU"/>
        </w:rPr>
        <w:t>азмер игровых полей должен составлять половину стандартного футбольного поля</w:t>
      </w:r>
      <w:r>
        <w:rPr>
          <w:sz w:val="24"/>
          <w:szCs w:val="24"/>
          <w:lang w:val="ru-RU" w:eastAsia="ru-RU"/>
        </w:rPr>
        <w:t xml:space="preserve"> </w:t>
      </w:r>
      <w:r w:rsidR="00FA2F5C" w:rsidRPr="00236A1D">
        <w:rPr>
          <w:sz w:val="24"/>
          <w:szCs w:val="24"/>
          <w:lang w:val="ru-RU" w:eastAsia="ru-RU"/>
        </w:rPr>
        <w:t>(40-</w:t>
      </w:r>
      <w:smartTag w:uri="urn:schemas-microsoft-com:office:smarttags" w:element="metricconverter">
        <w:smartTagPr>
          <w:attr w:name="ProductID" w:val="150014 г"/>
        </w:smartTagPr>
        <w:r w:rsidR="00FA2F5C" w:rsidRPr="00236A1D">
          <w:rPr>
            <w:sz w:val="24"/>
            <w:szCs w:val="24"/>
            <w:lang w:val="ru-RU" w:eastAsia="ru-RU"/>
          </w:rPr>
          <w:t>60 метров</w:t>
        </w:r>
      </w:smartTag>
      <w:r w:rsidR="00FA2F5C" w:rsidRPr="00236A1D">
        <w:rPr>
          <w:sz w:val="24"/>
          <w:szCs w:val="24"/>
          <w:lang w:val="ru-RU" w:eastAsia="ru-RU"/>
        </w:rPr>
        <w:t xml:space="preserve"> в ширину и длину игрового поля), игра проводится мячом № 4. Размер ворот – 5х2 метра, штрафная площадь обозначается в конце каждой из половин поля следующим образом: из точек на расстоянии </w:t>
      </w:r>
      <w:smartTag w:uri="urn:schemas-microsoft-com:office:smarttags" w:element="metricconverter">
        <w:smartTagPr>
          <w:attr w:name="ProductID" w:val="150014 г"/>
        </w:smartTagPr>
        <w:r w:rsidR="00FA2F5C" w:rsidRPr="00236A1D">
          <w:rPr>
            <w:sz w:val="24"/>
            <w:szCs w:val="24"/>
            <w:lang w:val="ru-RU" w:eastAsia="ru-RU"/>
          </w:rPr>
          <w:t>6,5 м</w:t>
        </w:r>
      </w:smartTag>
      <w:r w:rsidR="00FA2F5C" w:rsidRPr="00236A1D">
        <w:rPr>
          <w:sz w:val="24"/>
          <w:szCs w:val="24"/>
          <w:lang w:val="ru-RU" w:eastAsia="ru-RU"/>
        </w:rPr>
        <w:t xml:space="preserve"> от внутренней стороны каждой стойки ворот, под прямым углом к линии ворот, вглубь поля проводятся две линии. На расстоянии </w:t>
      </w:r>
      <w:smartTag w:uri="urn:schemas-microsoft-com:office:smarttags" w:element="metricconverter">
        <w:smartTagPr>
          <w:attr w:name="ProductID" w:val="150014 г"/>
        </w:smartTagPr>
        <w:r w:rsidR="00FA2F5C" w:rsidRPr="00236A1D">
          <w:rPr>
            <w:sz w:val="24"/>
            <w:szCs w:val="24"/>
            <w:lang w:val="ru-RU" w:eastAsia="ru-RU"/>
          </w:rPr>
          <w:t>9 м</w:t>
        </w:r>
      </w:smartTag>
      <w:r w:rsidR="00FA2F5C" w:rsidRPr="00236A1D">
        <w:rPr>
          <w:sz w:val="24"/>
          <w:szCs w:val="24"/>
          <w:lang w:val="ru-RU" w:eastAsia="ru-RU"/>
        </w:rPr>
        <w:t xml:space="preserve">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</w:t>
      </w:r>
      <w:smartTag w:uri="urn:schemas-microsoft-com:office:smarttags" w:element="metricconverter">
        <w:smartTagPr>
          <w:attr w:name="ProductID" w:val="150014 г"/>
        </w:smartTagPr>
        <w:r w:rsidR="00FA2F5C" w:rsidRPr="00236A1D">
          <w:rPr>
            <w:sz w:val="24"/>
            <w:szCs w:val="24"/>
            <w:lang w:val="ru-RU" w:eastAsia="ru-RU"/>
          </w:rPr>
          <w:t>9 м</w:t>
        </w:r>
      </w:smartTag>
      <w:r w:rsidR="00FA2F5C" w:rsidRPr="00236A1D">
        <w:rPr>
          <w:sz w:val="24"/>
          <w:szCs w:val="24"/>
          <w:lang w:val="ru-RU" w:eastAsia="ru-RU"/>
        </w:rPr>
        <w:t xml:space="preserve">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</w:t>
      </w:r>
      <w:smartTag w:uri="urn:schemas-microsoft-com:office:smarttags" w:element="metricconverter">
        <w:smartTagPr>
          <w:attr w:name="ProductID" w:val="150014 г"/>
        </w:smartTagPr>
        <w:r w:rsidR="00FA2F5C" w:rsidRPr="00236A1D">
          <w:rPr>
            <w:sz w:val="24"/>
            <w:szCs w:val="24"/>
            <w:lang w:val="ru-RU" w:eastAsia="ru-RU"/>
          </w:rPr>
          <w:t>9 м</w:t>
        </w:r>
      </w:smartTag>
      <w:r w:rsidR="00FA2F5C" w:rsidRPr="00236A1D">
        <w:rPr>
          <w:sz w:val="24"/>
          <w:szCs w:val="24"/>
          <w:lang w:val="ru-RU" w:eastAsia="ru-RU"/>
        </w:rPr>
        <w:t xml:space="preserve">, проведенной из точки центра ворот размерами 10х5 метров; пенальти пробивается </w:t>
      </w:r>
      <w:r w:rsidR="003F7F79">
        <w:rPr>
          <w:sz w:val="24"/>
          <w:szCs w:val="24"/>
          <w:lang w:val="ru-RU" w:eastAsia="ru-RU"/>
        </w:rPr>
        <w:t xml:space="preserve">       </w:t>
      </w:r>
      <w:r w:rsidR="00FA2F5C" w:rsidRPr="00236A1D">
        <w:rPr>
          <w:sz w:val="24"/>
          <w:szCs w:val="24"/>
          <w:lang w:val="ru-RU" w:eastAsia="ru-RU"/>
        </w:rPr>
        <w:t xml:space="preserve">с </w:t>
      </w:r>
      <w:smartTag w:uri="urn:schemas-microsoft-com:office:smarttags" w:element="metricconverter">
        <w:smartTagPr>
          <w:attr w:name="ProductID" w:val="150014 г"/>
        </w:smartTagPr>
        <w:r w:rsidR="00FA2F5C" w:rsidRPr="00236A1D">
          <w:rPr>
            <w:sz w:val="24"/>
            <w:szCs w:val="24"/>
            <w:lang w:val="ru-RU" w:eastAsia="ru-RU"/>
          </w:rPr>
          <w:t>9 метров</w:t>
        </w:r>
      </w:smartTag>
      <w:r w:rsidR="00FA2F5C" w:rsidRPr="00236A1D">
        <w:rPr>
          <w:sz w:val="24"/>
          <w:szCs w:val="24"/>
          <w:lang w:val="ru-RU" w:eastAsia="ru-RU"/>
        </w:rPr>
        <w:t xml:space="preserve">; стенка отодвигается на </w:t>
      </w:r>
      <w:smartTag w:uri="urn:schemas-microsoft-com:office:smarttags" w:element="metricconverter">
        <w:smartTagPr>
          <w:attr w:name="ProductID" w:val="150014 г"/>
        </w:smartTagPr>
        <w:r w:rsidR="00FA2F5C" w:rsidRPr="00236A1D">
          <w:rPr>
            <w:sz w:val="24"/>
            <w:szCs w:val="24"/>
            <w:lang w:val="ru-RU" w:eastAsia="ru-RU"/>
          </w:rPr>
          <w:t>7 метров</w:t>
        </w:r>
      </w:smartTag>
      <w:r w:rsidR="00FA2F5C" w:rsidRPr="00236A1D">
        <w:rPr>
          <w:sz w:val="24"/>
          <w:szCs w:val="24"/>
          <w:lang w:val="ru-RU" w:eastAsia="ru-RU"/>
        </w:rPr>
        <w:t>; число замен не ограничено и может проводиться в обратном порядке</w:t>
      </w:r>
      <w:r w:rsidRPr="003E19B6">
        <w:rPr>
          <w:sz w:val="24"/>
          <w:szCs w:val="24"/>
          <w:lang w:val="ru-RU" w:eastAsia="ru-RU"/>
        </w:rPr>
        <w:t>,</w:t>
      </w:r>
      <w:r w:rsidR="00FA2F5C" w:rsidRPr="00236A1D">
        <w:rPr>
          <w:sz w:val="24"/>
          <w:szCs w:val="24"/>
          <w:lang w:val="ru-RU" w:eastAsia="ru-RU"/>
        </w:rPr>
        <w:t xml:space="preserve"> число игроков н</w:t>
      </w:r>
      <w:r>
        <w:rPr>
          <w:sz w:val="24"/>
          <w:szCs w:val="24"/>
          <w:lang w:val="ru-RU" w:eastAsia="ru-RU"/>
        </w:rPr>
        <w:t>а поле: 8 футболистов + вратарь</w:t>
      </w:r>
      <w:r w:rsidRPr="003E19B6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с определением</w:t>
      </w:r>
      <w:r w:rsidRPr="00236A1D">
        <w:rPr>
          <w:sz w:val="24"/>
          <w:szCs w:val="24"/>
          <w:lang w:val="ru-RU" w:eastAsia="ru-RU"/>
        </w:rPr>
        <w:t xml:space="preserve"> «положения вне игры»</w:t>
      </w:r>
      <w:r>
        <w:rPr>
          <w:sz w:val="24"/>
          <w:szCs w:val="24"/>
          <w:lang w:val="ru-RU" w:eastAsia="ru-RU"/>
        </w:rPr>
        <w:t xml:space="preserve"> - юноши 2007 г.р.</w:t>
      </w:r>
      <w:r w:rsidRPr="003E19B6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без определения</w:t>
      </w:r>
      <w:r w:rsidRPr="00236A1D">
        <w:rPr>
          <w:sz w:val="24"/>
          <w:szCs w:val="24"/>
          <w:lang w:val="ru-RU" w:eastAsia="ru-RU"/>
        </w:rPr>
        <w:t xml:space="preserve"> «положения вне игры»</w:t>
      </w:r>
      <w:r>
        <w:rPr>
          <w:sz w:val="24"/>
          <w:szCs w:val="24"/>
          <w:lang w:val="ru-RU" w:eastAsia="ru-RU"/>
        </w:rPr>
        <w:t xml:space="preserve"> - юноши 2008 и 2009 гг.р.</w:t>
      </w:r>
      <w:r w:rsidR="002B71FD" w:rsidRPr="002B71FD">
        <w:rPr>
          <w:sz w:val="24"/>
          <w:szCs w:val="24"/>
          <w:lang w:val="ru-RU" w:eastAsia="ru-RU"/>
        </w:rPr>
        <w:t>,</w:t>
      </w:r>
      <w:r w:rsidR="002B71FD">
        <w:rPr>
          <w:sz w:val="24"/>
          <w:szCs w:val="24"/>
          <w:lang w:val="ru-RU" w:eastAsia="ru-RU"/>
        </w:rPr>
        <w:t xml:space="preserve"> в протокол матча разрешается включать не более 18 футболистов.</w:t>
      </w:r>
    </w:p>
    <w:p w:rsidR="002B71FD" w:rsidRPr="002B71FD" w:rsidRDefault="006E4931" w:rsidP="002B71F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Юноши 2010</w:t>
      </w:r>
      <w:r w:rsidRPr="003E19B6">
        <w:rPr>
          <w:b/>
          <w:sz w:val="24"/>
          <w:szCs w:val="24"/>
          <w:lang w:val="ru-RU" w:eastAsia="ru-RU"/>
        </w:rPr>
        <w:t xml:space="preserve"> г.р.</w:t>
      </w:r>
      <w:r w:rsidRPr="003E19B6">
        <w:rPr>
          <w:sz w:val="24"/>
          <w:szCs w:val="24"/>
          <w:lang w:val="ru-RU" w:eastAsia="ru-RU"/>
        </w:rPr>
        <w:t>:</w:t>
      </w:r>
      <w:r>
        <w:rPr>
          <w:sz w:val="24"/>
          <w:szCs w:val="24"/>
          <w:lang w:val="ru-RU" w:eastAsia="ru-RU"/>
        </w:rPr>
        <w:t xml:space="preserve"> р</w:t>
      </w:r>
      <w:r w:rsidRPr="00236A1D">
        <w:rPr>
          <w:sz w:val="24"/>
          <w:szCs w:val="24"/>
          <w:lang w:val="ru-RU" w:eastAsia="ru-RU"/>
        </w:rPr>
        <w:t xml:space="preserve">азмер игровых полей должен составлять </w:t>
      </w:r>
      <w:r>
        <w:rPr>
          <w:sz w:val="24"/>
          <w:szCs w:val="24"/>
          <w:lang w:val="ru-RU" w:eastAsia="ru-RU"/>
        </w:rPr>
        <w:t>приблизительно 3</w:t>
      </w:r>
      <w:r w:rsidRPr="00236A1D">
        <w:rPr>
          <w:sz w:val="24"/>
          <w:szCs w:val="24"/>
          <w:lang w:val="ru-RU" w:eastAsia="ru-RU"/>
        </w:rPr>
        <w:t>0-</w:t>
      </w:r>
      <w:r>
        <w:rPr>
          <w:sz w:val="24"/>
          <w:szCs w:val="24"/>
          <w:lang w:val="ru-RU" w:eastAsia="ru-RU"/>
        </w:rPr>
        <w:t>4</w:t>
      </w:r>
      <w:r w:rsidRPr="00236A1D">
        <w:rPr>
          <w:sz w:val="24"/>
          <w:szCs w:val="24"/>
          <w:lang w:val="ru-RU" w:eastAsia="ru-RU"/>
        </w:rPr>
        <w:t xml:space="preserve">0 метров в ширину и длину игрового поля), игра проводится мячом № 4. Размер ворот – 5х2 метра, штрафная площадь обозначается в конце каждой из половин поля следующим образом: из точек на расстоянии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6,5 м</w:t>
        </w:r>
      </w:smartTag>
      <w:r w:rsidRPr="00236A1D">
        <w:rPr>
          <w:sz w:val="24"/>
          <w:szCs w:val="24"/>
          <w:lang w:val="ru-RU" w:eastAsia="ru-RU"/>
        </w:rPr>
        <w:t xml:space="preserve"> от внутренней стороны каждой стойки ворот, под прямым углом к линии ворот, вглубь поля проводятся две линии. На расстоянии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</w:t>
        </w:r>
      </w:smartTag>
      <w:r w:rsidRPr="00236A1D">
        <w:rPr>
          <w:sz w:val="24"/>
          <w:szCs w:val="24"/>
          <w:lang w:val="ru-RU" w:eastAsia="ru-RU"/>
        </w:rPr>
        <w:t xml:space="preserve">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</w:t>
        </w:r>
      </w:smartTag>
      <w:r w:rsidRPr="00236A1D">
        <w:rPr>
          <w:sz w:val="24"/>
          <w:szCs w:val="24"/>
          <w:lang w:val="ru-RU" w:eastAsia="ru-RU"/>
        </w:rPr>
        <w:t xml:space="preserve">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</w:t>
        </w:r>
      </w:smartTag>
      <w:r w:rsidRPr="00236A1D">
        <w:rPr>
          <w:sz w:val="24"/>
          <w:szCs w:val="24"/>
          <w:lang w:val="ru-RU" w:eastAsia="ru-RU"/>
        </w:rPr>
        <w:t xml:space="preserve">, проведенной из точки центра ворот размерами 10х5 метров; пенальти пробивается с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метров</w:t>
        </w:r>
      </w:smartTag>
      <w:r w:rsidRPr="00236A1D">
        <w:rPr>
          <w:sz w:val="24"/>
          <w:szCs w:val="24"/>
          <w:lang w:val="ru-RU" w:eastAsia="ru-RU"/>
        </w:rPr>
        <w:t xml:space="preserve">; стенка отодвигается </w:t>
      </w:r>
      <w:r w:rsidR="003F7F79">
        <w:rPr>
          <w:sz w:val="24"/>
          <w:szCs w:val="24"/>
          <w:lang w:val="ru-RU" w:eastAsia="ru-RU"/>
        </w:rPr>
        <w:t xml:space="preserve">             </w:t>
      </w:r>
      <w:r w:rsidRPr="00236A1D">
        <w:rPr>
          <w:sz w:val="24"/>
          <w:szCs w:val="24"/>
          <w:lang w:val="ru-RU" w:eastAsia="ru-RU"/>
        </w:rPr>
        <w:t xml:space="preserve">на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7 метров</w:t>
        </w:r>
      </w:smartTag>
      <w:r w:rsidRPr="00236A1D">
        <w:rPr>
          <w:sz w:val="24"/>
          <w:szCs w:val="24"/>
          <w:lang w:val="ru-RU" w:eastAsia="ru-RU"/>
        </w:rPr>
        <w:t>; число замен не ограничено и может проводиться в обратном порядке</w:t>
      </w:r>
      <w:r w:rsidRPr="003E19B6">
        <w:rPr>
          <w:sz w:val="24"/>
          <w:szCs w:val="24"/>
          <w:lang w:val="ru-RU" w:eastAsia="ru-RU"/>
        </w:rPr>
        <w:t>,</w:t>
      </w:r>
      <w:r w:rsidRPr="00236A1D">
        <w:rPr>
          <w:sz w:val="24"/>
          <w:szCs w:val="24"/>
          <w:lang w:val="ru-RU" w:eastAsia="ru-RU"/>
        </w:rPr>
        <w:t xml:space="preserve"> число игроков н</w:t>
      </w:r>
      <w:r>
        <w:rPr>
          <w:sz w:val="24"/>
          <w:szCs w:val="24"/>
          <w:lang w:val="ru-RU" w:eastAsia="ru-RU"/>
        </w:rPr>
        <w:t xml:space="preserve">а поле: </w:t>
      </w:r>
      <w:r w:rsidR="003F7F79">
        <w:rPr>
          <w:sz w:val="24"/>
          <w:szCs w:val="24"/>
          <w:lang w:val="ru-RU" w:eastAsia="ru-RU"/>
        </w:rPr>
        <w:t xml:space="preserve">   6</w:t>
      </w:r>
      <w:r>
        <w:rPr>
          <w:sz w:val="24"/>
          <w:szCs w:val="24"/>
          <w:lang w:val="ru-RU" w:eastAsia="ru-RU"/>
        </w:rPr>
        <w:t xml:space="preserve"> футболистов + вратарь</w:t>
      </w:r>
      <w:r w:rsidRPr="003E19B6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без определения</w:t>
      </w:r>
      <w:r w:rsidRPr="00236A1D">
        <w:rPr>
          <w:sz w:val="24"/>
          <w:szCs w:val="24"/>
          <w:lang w:val="ru-RU" w:eastAsia="ru-RU"/>
        </w:rPr>
        <w:t xml:space="preserve"> «положения вне игры»</w:t>
      </w:r>
      <w:r w:rsidR="002B71FD" w:rsidRPr="002B71FD">
        <w:rPr>
          <w:sz w:val="24"/>
          <w:szCs w:val="24"/>
          <w:lang w:val="ru-RU" w:eastAsia="ru-RU"/>
        </w:rPr>
        <w:t xml:space="preserve">, </w:t>
      </w:r>
      <w:r w:rsidR="002B71FD">
        <w:rPr>
          <w:sz w:val="24"/>
          <w:szCs w:val="24"/>
          <w:lang w:val="ru-RU" w:eastAsia="ru-RU"/>
        </w:rPr>
        <w:t>в протокол матча разрешается включать не более 16 футболистов.</w:t>
      </w:r>
    </w:p>
    <w:p w:rsidR="002B71FD" w:rsidRPr="002B71FD" w:rsidRDefault="002B71FD" w:rsidP="002B71F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 w:rsidR="00C23D20">
        <w:rPr>
          <w:b/>
          <w:sz w:val="24"/>
          <w:szCs w:val="24"/>
          <w:lang w:val="ru-RU" w:eastAsia="ru-RU"/>
        </w:rPr>
        <w:t>Юноши 201</w:t>
      </w:r>
      <w:r w:rsidR="00CD453C">
        <w:rPr>
          <w:b/>
          <w:sz w:val="24"/>
          <w:szCs w:val="24"/>
          <w:lang w:val="ru-RU" w:eastAsia="ru-RU"/>
        </w:rPr>
        <w:t>1</w:t>
      </w:r>
      <w:r w:rsidR="00C23D20">
        <w:rPr>
          <w:b/>
          <w:sz w:val="24"/>
          <w:szCs w:val="24"/>
          <w:lang w:val="ru-RU" w:eastAsia="ru-RU"/>
        </w:rPr>
        <w:t xml:space="preserve"> и 201</w:t>
      </w:r>
      <w:r w:rsidR="00CD453C">
        <w:rPr>
          <w:b/>
          <w:sz w:val="24"/>
          <w:szCs w:val="24"/>
          <w:lang w:val="ru-RU" w:eastAsia="ru-RU"/>
        </w:rPr>
        <w:t>2</w:t>
      </w:r>
      <w:r w:rsidR="00C23D20" w:rsidRPr="003E19B6">
        <w:rPr>
          <w:b/>
          <w:sz w:val="24"/>
          <w:szCs w:val="24"/>
          <w:lang w:val="ru-RU" w:eastAsia="ru-RU"/>
        </w:rPr>
        <w:t xml:space="preserve"> </w:t>
      </w:r>
      <w:r w:rsidR="00C23D20">
        <w:rPr>
          <w:b/>
          <w:sz w:val="24"/>
          <w:szCs w:val="24"/>
          <w:lang w:val="ru-RU" w:eastAsia="ru-RU"/>
        </w:rPr>
        <w:t>г</w:t>
      </w:r>
      <w:r w:rsidR="00C23D20" w:rsidRPr="003E19B6">
        <w:rPr>
          <w:b/>
          <w:sz w:val="24"/>
          <w:szCs w:val="24"/>
          <w:lang w:val="ru-RU" w:eastAsia="ru-RU"/>
        </w:rPr>
        <w:t>г.р.</w:t>
      </w:r>
      <w:r w:rsidR="00C23D20" w:rsidRPr="003E19B6">
        <w:rPr>
          <w:sz w:val="24"/>
          <w:szCs w:val="24"/>
          <w:lang w:val="ru-RU" w:eastAsia="ru-RU"/>
        </w:rPr>
        <w:t>:</w:t>
      </w:r>
      <w:r w:rsidR="00C23D20">
        <w:rPr>
          <w:sz w:val="24"/>
          <w:szCs w:val="24"/>
          <w:lang w:val="ru-RU" w:eastAsia="ru-RU"/>
        </w:rPr>
        <w:t xml:space="preserve"> р</w:t>
      </w:r>
      <w:r w:rsidR="00C23D20" w:rsidRPr="00236A1D">
        <w:rPr>
          <w:sz w:val="24"/>
          <w:szCs w:val="24"/>
          <w:lang w:val="ru-RU" w:eastAsia="ru-RU"/>
        </w:rPr>
        <w:t xml:space="preserve">азмер игровых полей должен составлять </w:t>
      </w:r>
      <w:r w:rsidR="00C23D20">
        <w:rPr>
          <w:sz w:val="24"/>
          <w:szCs w:val="24"/>
          <w:lang w:val="ru-RU" w:eastAsia="ru-RU"/>
        </w:rPr>
        <w:t>приблизительно 2</w:t>
      </w:r>
      <w:r w:rsidR="00C23D20" w:rsidRPr="00236A1D">
        <w:rPr>
          <w:sz w:val="24"/>
          <w:szCs w:val="24"/>
          <w:lang w:val="ru-RU" w:eastAsia="ru-RU"/>
        </w:rPr>
        <w:t>0-</w:t>
      </w:r>
      <w:r w:rsidR="00C23D20">
        <w:rPr>
          <w:sz w:val="24"/>
          <w:szCs w:val="24"/>
          <w:lang w:val="ru-RU" w:eastAsia="ru-RU"/>
        </w:rPr>
        <w:t>4</w:t>
      </w:r>
      <w:r w:rsidR="00C23D20" w:rsidRPr="00236A1D">
        <w:rPr>
          <w:sz w:val="24"/>
          <w:szCs w:val="24"/>
          <w:lang w:val="ru-RU" w:eastAsia="ru-RU"/>
        </w:rPr>
        <w:t>0 метров в ширину и длину игрового поля), игра проводится мячом № 4</w:t>
      </w:r>
      <w:r w:rsidR="00C23D20">
        <w:rPr>
          <w:sz w:val="24"/>
          <w:szCs w:val="24"/>
          <w:lang w:val="ru-RU" w:eastAsia="ru-RU"/>
        </w:rPr>
        <w:t xml:space="preserve"> облегченным</w:t>
      </w:r>
      <w:r w:rsidR="00C23D20" w:rsidRPr="00236A1D">
        <w:rPr>
          <w:sz w:val="24"/>
          <w:szCs w:val="24"/>
          <w:lang w:val="ru-RU" w:eastAsia="ru-RU"/>
        </w:rPr>
        <w:t xml:space="preserve">. Размер ворот – </w:t>
      </w:r>
      <w:r w:rsidR="00C23D20">
        <w:rPr>
          <w:sz w:val="24"/>
          <w:szCs w:val="24"/>
          <w:lang w:val="ru-RU" w:eastAsia="ru-RU"/>
        </w:rPr>
        <w:t>2</w:t>
      </w:r>
      <w:r w:rsidR="00C23D20" w:rsidRPr="00236A1D">
        <w:rPr>
          <w:sz w:val="24"/>
          <w:szCs w:val="24"/>
          <w:lang w:val="ru-RU" w:eastAsia="ru-RU"/>
        </w:rPr>
        <w:t>х</w:t>
      </w:r>
      <w:r w:rsidR="00C23D20">
        <w:rPr>
          <w:sz w:val="24"/>
          <w:szCs w:val="24"/>
          <w:lang w:val="ru-RU" w:eastAsia="ru-RU"/>
        </w:rPr>
        <w:t>3</w:t>
      </w:r>
      <w:r w:rsidR="00C23D20" w:rsidRPr="00236A1D">
        <w:rPr>
          <w:sz w:val="24"/>
          <w:szCs w:val="24"/>
          <w:lang w:val="ru-RU" w:eastAsia="ru-RU"/>
        </w:rPr>
        <w:t xml:space="preserve"> метра, </w:t>
      </w:r>
      <w:r w:rsidR="00C23D20" w:rsidRPr="00236A1D">
        <w:rPr>
          <w:sz w:val="24"/>
          <w:szCs w:val="24"/>
          <w:lang w:val="ru-RU" w:eastAsia="ru-RU"/>
        </w:rPr>
        <w:lastRenderedPageBreak/>
        <w:t xml:space="preserve">штрафная площадь обозначается </w:t>
      </w:r>
      <w:r w:rsidR="00DE7253">
        <w:rPr>
          <w:sz w:val="24"/>
          <w:szCs w:val="24"/>
          <w:lang w:val="ru-RU" w:eastAsia="ru-RU"/>
        </w:rPr>
        <w:t>согласно правилам игры в мини-футбол (футзал) ФИФА.</w:t>
      </w:r>
      <w:r w:rsidR="00C23D20" w:rsidRPr="00236A1D">
        <w:rPr>
          <w:sz w:val="24"/>
          <w:szCs w:val="24"/>
          <w:lang w:val="ru-RU" w:eastAsia="ru-RU"/>
        </w:rPr>
        <w:t xml:space="preserve"> Против середины ворот на расстоянии </w:t>
      </w:r>
      <w:r w:rsidR="00DE7253">
        <w:rPr>
          <w:sz w:val="24"/>
          <w:szCs w:val="24"/>
          <w:lang w:val="ru-RU" w:eastAsia="ru-RU"/>
        </w:rPr>
        <w:t>6</w:t>
      </w:r>
      <w:r w:rsidR="00C23D20" w:rsidRPr="00236A1D">
        <w:rPr>
          <w:sz w:val="24"/>
          <w:szCs w:val="24"/>
          <w:lang w:val="ru-RU" w:eastAsia="ru-RU"/>
        </w:rPr>
        <w:t xml:space="preserve"> м от линии ворот делается отметка </w:t>
      </w:r>
      <w:r w:rsidR="00DE7253">
        <w:rPr>
          <w:sz w:val="24"/>
          <w:szCs w:val="24"/>
          <w:lang w:val="ru-RU" w:eastAsia="ru-RU"/>
        </w:rPr>
        <w:t>6</w:t>
      </w:r>
      <w:r w:rsidR="00C23D20" w:rsidRPr="00236A1D">
        <w:rPr>
          <w:sz w:val="24"/>
          <w:szCs w:val="24"/>
          <w:lang w:val="ru-RU" w:eastAsia="ru-RU"/>
        </w:rPr>
        <w:t xml:space="preserve">-метрового удара. В штрафной площади вратарю разрешается играть руками. </w:t>
      </w:r>
      <w:r w:rsidR="00DE7253">
        <w:rPr>
          <w:sz w:val="24"/>
          <w:szCs w:val="24"/>
          <w:lang w:val="ru-RU" w:eastAsia="ru-RU"/>
        </w:rPr>
        <w:t>П</w:t>
      </w:r>
      <w:r w:rsidR="005B3D34">
        <w:rPr>
          <w:sz w:val="24"/>
          <w:szCs w:val="24"/>
          <w:lang w:val="ru-RU" w:eastAsia="ru-RU"/>
        </w:rPr>
        <w:t>енальти пробивается с 6</w:t>
      </w:r>
      <w:r w:rsidR="00C23D20" w:rsidRPr="00236A1D">
        <w:rPr>
          <w:sz w:val="24"/>
          <w:szCs w:val="24"/>
          <w:lang w:val="ru-RU" w:eastAsia="ru-RU"/>
        </w:rPr>
        <w:t xml:space="preserve"> метров; стенка отодвигается </w:t>
      </w:r>
      <w:r w:rsidR="00C23D20">
        <w:rPr>
          <w:sz w:val="24"/>
          <w:szCs w:val="24"/>
          <w:lang w:val="ru-RU" w:eastAsia="ru-RU"/>
        </w:rPr>
        <w:t xml:space="preserve">             </w:t>
      </w:r>
      <w:r w:rsidR="005B3D34">
        <w:rPr>
          <w:sz w:val="24"/>
          <w:szCs w:val="24"/>
          <w:lang w:val="ru-RU" w:eastAsia="ru-RU"/>
        </w:rPr>
        <w:t>на 5</w:t>
      </w:r>
      <w:r w:rsidR="00C23D20" w:rsidRPr="00236A1D">
        <w:rPr>
          <w:sz w:val="24"/>
          <w:szCs w:val="24"/>
          <w:lang w:val="ru-RU" w:eastAsia="ru-RU"/>
        </w:rPr>
        <w:t xml:space="preserve"> метров; число замен не ограничено и может проводиться в обратном порядке</w:t>
      </w:r>
      <w:r w:rsidR="00C23D20" w:rsidRPr="003E19B6">
        <w:rPr>
          <w:sz w:val="24"/>
          <w:szCs w:val="24"/>
          <w:lang w:val="ru-RU" w:eastAsia="ru-RU"/>
        </w:rPr>
        <w:t>,</w:t>
      </w:r>
      <w:r w:rsidR="00C23D20" w:rsidRPr="00236A1D">
        <w:rPr>
          <w:sz w:val="24"/>
          <w:szCs w:val="24"/>
          <w:lang w:val="ru-RU" w:eastAsia="ru-RU"/>
        </w:rPr>
        <w:t xml:space="preserve"> число игроков н</w:t>
      </w:r>
      <w:r w:rsidR="00C23D20">
        <w:rPr>
          <w:sz w:val="24"/>
          <w:szCs w:val="24"/>
          <w:lang w:val="ru-RU" w:eastAsia="ru-RU"/>
        </w:rPr>
        <w:t xml:space="preserve">а поле:    </w:t>
      </w:r>
      <w:r w:rsidR="005B3D34">
        <w:rPr>
          <w:sz w:val="24"/>
          <w:szCs w:val="24"/>
          <w:lang w:val="ru-RU" w:eastAsia="ru-RU"/>
        </w:rPr>
        <w:t>4</w:t>
      </w:r>
      <w:r w:rsidR="00C23D20">
        <w:rPr>
          <w:sz w:val="24"/>
          <w:szCs w:val="24"/>
          <w:lang w:val="ru-RU" w:eastAsia="ru-RU"/>
        </w:rPr>
        <w:t xml:space="preserve"> футболистов + вратарь</w:t>
      </w:r>
      <w:r w:rsidR="00C23D20" w:rsidRPr="003E19B6">
        <w:rPr>
          <w:sz w:val="24"/>
          <w:szCs w:val="24"/>
          <w:lang w:val="ru-RU" w:eastAsia="ru-RU"/>
        </w:rPr>
        <w:t>,</w:t>
      </w:r>
      <w:r w:rsidR="00C23D20">
        <w:rPr>
          <w:sz w:val="24"/>
          <w:szCs w:val="24"/>
          <w:lang w:val="ru-RU" w:eastAsia="ru-RU"/>
        </w:rPr>
        <w:t xml:space="preserve"> без определения</w:t>
      </w:r>
      <w:r w:rsidR="00C23D20" w:rsidRPr="00236A1D">
        <w:rPr>
          <w:sz w:val="24"/>
          <w:szCs w:val="24"/>
          <w:lang w:val="ru-RU" w:eastAsia="ru-RU"/>
        </w:rPr>
        <w:t xml:space="preserve"> «положения вне игры»</w:t>
      </w:r>
      <w:r w:rsidRPr="002B71FD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в протокол матча разрешается включать не более 14 футболистов.</w:t>
      </w:r>
    </w:p>
    <w:p w:rsidR="00FA2F5C" w:rsidRDefault="00FA2F5C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:rsidR="00FA2F5C" w:rsidRDefault="00FA2F5C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FA2F5C" w:rsidRDefault="00FA2F5C">
      <w:pPr>
        <w:jc w:val="center"/>
        <w:rPr>
          <w:b/>
          <w:sz w:val="24"/>
          <w:szCs w:val="24"/>
          <w:u w:val="single"/>
          <w:lang w:val="ru-RU"/>
        </w:rPr>
      </w:pPr>
    </w:p>
    <w:p w:rsidR="00FA2F5C" w:rsidRPr="000F51BA" w:rsidRDefault="00FA2F5C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FA2F5C" w:rsidRPr="000F51BA" w:rsidRDefault="00FA2F5C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FA2F5C" w:rsidRPr="000F51BA" w:rsidRDefault="00FA2F5C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FA2F5C" w:rsidRPr="000F51BA" w:rsidRDefault="00FA2F5C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FA2F5C" w:rsidRPr="000F51BA" w:rsidRDefault="00FA2F5C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FA2F5C" w:rsidRPr="000F51BA" w:rsidRDefault="00FA2F5C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FA2F5C" w:rsidRPr="000F51BA" w:rsidRDefault="00FA2F5C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FA2F5C" w:rsidRPr="000F51BA" w:rsidRDefault="00FA2F5C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20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FA2F5C" w:rsidRDefault="00FA2F5C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FA2F5C" w:rsidRDefault="00FA2F5C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</w:p>
    <w:p w:rsidR="00FA2F5C" w:rsidRPr="00F97E7A" w:rsidRDefault="00FA2F5C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FA2F5C" w:rsidRPr="00F97E7A" w:rsidRDefault="00FA2F5C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</w:p>
    <w:p w:rsidR="00FA2F5C" w:rsidRDefault="00FA2F5C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FA2F5C" w:rsidRDefault="00FA2F5C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FA2F5C" w:rsidRPr="00DC14C9" w:rsidRDefault="00FA2F5C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F161DE" w:rsidRDefault="00F161DE">
      <w:pPr>
        <w:pStyle w:val="TextBodyIndent"/>
        <w:ind w:left="0"/>
        <w:jc w:val="center"/>
        <w:rPr>
          <w:szCs w:val="24"/>
          <w:u w:val="none"/>
        </w:rPr>
      </w:pPr>
    </w:p>
    <w:p w:rsidR="00FA2F5C" w:rsidRDefault="00FA2F5C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</w:p>
    <w:p w:rsidR="00FA2F5C" w:rsidRDefault="00FA2F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FA2F5C" w:rsidRDefault="00FA2F5C">
      <w:pPr>
        <w:pStyle w:val="TextBodyIndent"/>
        <w:ind w:left="0"/>
        <w:jc w:val="both"/>
        <w:rPr>
          <w:szCs w:val="24"/>
        </w:rPr>
      </w:pPr>
    </w:p>
    <w:p w:rsidR="00FA2F5C" w:rsidRDefault="00FA2F5C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FA2F5C" w:rsidRPr="00814EB0" w:rsidRDefault="00FA2F5C" w:rsidP="00814EB0">
      <w:pPr>
        <w:rPr>
          <w:lang w:val="ru-RU"/>
        </w:rPr>
      </w:pP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мини-футбол (минимальный размер 36х18);</w:t>
      </w: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FA2F5C" w:rsidRPr="00814EB0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FA2F5C" w:rsidRDefault="00FA2F5C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EE0F9B" w:rsidRDefault="00EE0F9B">
      <w:pPr>
        <w:pStyle w:val="TextBodyIndent"/>
        <w:ind w:left="0"/>
        <w:jc w:val="center"/>
        <w:rPr>
          <w:szCs w:val="24"/>
          <w:u w:val="none"/>
        </w:rPr>
      </w:pPr>
    </w:p>
    <w:p w:rsidR="00FA2F5C" w:rsidRDefault="00FA2F5C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</w:p>
    <w:p w:rsidR="00FA2F5C" w:rsidRPr="006D6E95" w:rsidRDefault="00FA2F5C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FA2F5C" w:rsidRPr="006D6E95" w:rsidRDefault="00FA2F5C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проведение соревнований в размере 8000 (восемь тысяч) рублей в “Ассоциацию мини - футбола “Золотое кольцо” на основании заключённого договора и  выставленного счёта не позднее, чем за 5 дней до старта соревнований.</w:t>
      </w:r>
    </w:p>
    <w:p w:rsidR="00FA2F5C" w:rsidRPr="006D6E95" w:rsidRDefault="00FA2F5C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FA2F5C" w:rsidRPr="006D6E95" w:rsidRDefault="00FA2F5C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 xml:space="preserve"> одной игры установлены в следующих размерах:</w:t>
      </w:r>
    </w:p>
    <w:p w:rsidR="00FA2F5C" w:rsidRPr="006D6E95" w:rsidRDefault="00FA2F5C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FA2F5C" w:rsidRPr="006D6E95" w:rsidRDefault="00FA2F5C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Судья-хронометрист – 150 рублей,  Врач – 100 рублей. </w:t>
      </w:r>
    </w:p>
    <w:p w:rsidR="00FA2F5C" w:rsidRPr="006D6E95" w:rsidRDefault="00FA2F5C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FA2F5C" w:rsidRPr="006D6E95" w:rsidRDefault="00FA2F5C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  <w:permStart w:id="0" w:edGrp="everyone"/>
      <w:permEnd w:id="0"/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FA2F5C" w:rsidRDefault="00FA2F5C">
      <w:pPr>
        <w:pStyle w:val="TextBodyIndent"/>
        <w:ind w:left="0"/>
        <w:jc w:val="center"/>
        <w:rPr>
          <w:szCs w:val="24"/>
        </w:rPr>
      </w:pPr>
    </w:p>
    <w:p w:rsidR="00FA2F5C" w:rsidRDefault="00FA2F5C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FA2F5C" w:rsidRDefault="00FA2F5C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Команды, занявшие 2 и 3 места в Первенстве, награждаются Кубками и дипломами соответственно 2-ой и 3-й степеней. Футболисты и тренеры награждаются дипломами.</w:t>
      </w:r>
    </w:p>
    <w:p w:rsidR="00FA2F5C" w:rsidRPr="00733503" w:rsidRDefault="00FA2F5C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FA2F5C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3C" w:rsidRDefault="002C2B3C">
      <w:r>
        <w:separator/>
      </w:r>
    </w:p>
  </w:endnote>
  <w:endnote w:type="continuationSeparator" w:id="0">
    <w:p w:rsidR="002C2B3C" w:rsidRDefault="002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5C" w:rsidRDefault="003B54C6">
    <w:pPr>
      <w:pStyle w:val="a8"/>
      <w:jc w:val="center"/>
    </w:pPr>
    <w:fldSimple w:instr="PAGE   \* MERGEFORMAT">
      <w:r w:rsidR="00956729">
        <w:rPr>
          <w:noProof/>
        </w:rPr>
        <w:t>1</w:t>
      </w:r>
    </w:fldSimple>
  </w:p>
  <w:p w:rsidR="00FA2F5C" w:rsidRDefault="00FA2F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3C" w:rsidRDefault="002C2B3C">
      <w:r>
        <w:separator/>
      </w:r>
    </w:p>
  </w:footnote>
  <w:footnote w:type="continuationSeparator" w:id="0">
    <w:p w:rsidR="002C2B3C" w:rsidRDefault="002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5C" w:rsidRDefault="00FA2F5C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05wL0OpYc1AjhX7qgr+A2fSpxfA=" w:salt="0UqXn3B5zznYiMb71p9V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0313C"/>
    <w:rsid w:val="00020F94"/>
    <w:rsid w:val="00036A0B"/>
    <w:rsid w:val="000429CE"/>
    <w:rsid w:val="00064F58"/>
    <w:rsid w:val="00073A3E"/>
    <w:rsid w:val="00082CCD"/>
    <w:rsid w:val="0008678F"/>
    <w:rsid w:val="00095009"/>
    <w:rsid w:val="000B0F8B"/>
    <w:rsid w:val="000B6674"/>
    <w:rsid w:val="000C3E58"/>
    <w:rsid w:val="000E79EC"/>
    <w:rsid w:val="000F1A9E"/>
    <w:rsid w:val="000F51BA"/>
    <w:rsid w:val="00105A41"/>
    <w:rsid w:val="001124A1"/>
    <w:rsid w:val="00142A89"/>
    <w:rsid w:val="00150A0C"/>
    <w:rsid w:val="00151381"/>
    <w:rsid w:val="00155CEB"/>
    <w:rsid w:val="001C0F8D"/>
    <w:rsid w:val="001C1D0A"/>
    <w:rsid w:val="001D198E"/>
    <w:rsid w:val="001E0A15"/>
    <w:rsid w:val="001E5A10"/>
    <w:rsid w:val="001E6E3D"/>
    <w:rsid w:val="001F17C4"/>
    <w:rsid w:val="001F22BC"/>
    <w:rsid w:val="0020110C"/>
    <w:rsid w:val="002254B7"/>
    <w:rsid w:val="002308A6"/>
    <w:rsid w:val="00236A1D"/>
    <w:rsid w:val="0026625D"/>
    <w:rsid w:val="002665E6"/>
    <w:rsid w:val="00266AB0"/>
    <w:rsid w:val="00274F19"/>
    <w:rsid w:val="00286585"/>
    <w:rsid w:val="002A5119"/>
    <w:rsid w:val="002B1DF1"/>
    <w:rsid w:val="002B4A40"/>
    <w:rsid w:val="002B71FD"/>
    <w:rsid w:val="002C2B3C"/>
    <w:rsid w:val="002C43FE"/>
    <w:rsid w:val="002C5231"/>
    <w:rsid w:val="003060F4"/>
    <w:rsid w:val="00320F23"/>
    <w:rsid w:val="00340DD6"/>
    <w:rsid w:val="00341EF9"/>
    <w:rsid w:val="00364CD5"/>
    <w:rsid w:val="00391C1A"/>
    <w:rsid w:val="003A33D6"/>
    <w:rsid w:val="003A378F"/>
    <w:rsid w:val="003A4A60"/>
    <w:rsid w:val="003B54C6"/>
    <w:rsid w:val="003B6DF5"/>
    <w:rsid w:val="003B7FFA"/>
    <w:rsid w:val="003C4CB8"/>
    <w:rsid w:val="003D1791"/>
    <w:rsid w:val="003E19B6"/>
    <w:rsid w:val="003F1BD6"/>
    <w:rsid w:val="003F2594"/>
    <w:rsid w:val="003F6B58"/>
    <w:rsid w:val="003F7F79"/>
    <w:rsid w:val="00405936"/>
    <w:rsid w:val="004365BD"/>
    <w:rsid w:val="00482EC7"/>
    <w:rsid w:val="004919F8"/>
    <w:rsid w:val="004A63C0"/>
    <w:rsid w:val="004E5E64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97E24"/>
    <w:rsid w:val="005B3D34"/>
    <w:rsid w:val="005B469F"/>
    <w:rsid w:val="005E0981"/>
    <w:rsid w:val="005E6DFC"/>
    <w:rsid w:val="00603791"/>
    <w:rsid w:val="006221F9"/>
    <w:rsid w:val="006254B2"/>
    <w:rsid w:val="0063394B"/>
    <w:rsid w:val="00673EF3"/>
    <w:rsid w:val="0067648B"/>
    <w:rsid w:val="00686E28"/>
    <w:rsid w:val="0068750D"/>
    <w:rsid w:val="00687722"/>
    <w:rsid w:val="00696A2E"/>
    <w:rsid w:val="006A2F4B"/>
    <w:rsid w:val="006B0027"/>
    <w:rsid w:val="006B28AA"/>
    <w:rsid w:val="006B55CB"/>
    <w:rsid w:val="006D6E95"/>
    <w:rsid w:val="006E4931"/>
    <w:rsid w:val="006F2477"/>
    <w:rsid w:val="006F4E42"/>
    <w:rsid w:val="006F50E9"/>
    <w:rsid w:val="00725871"/>
    <w:rsid w:val="00727504"/>
    <w:rsid w:val="00733503"/>
    <w:rsid w:val="00741843"/>
    <w:rsid w:val="007421C0"/>
    <w:rsid w:val="00742C4F"/>
    <w:rsid w:val="007439C8"/>
    <w:rsid w:val="00753122"/>
    <w:rsid w:val="0076486C"/>
    <w:rsid w:val="0077323F"/>
    <w:rsid w:val="0078621B"/>
    <w:rsid w:val="0079233B"/>
    <w:rsid w:val="007A3201"/>
    <w:rsid w:val="007B540C"/>
    <w:rsid w:val="007D7902"/>
    <w:rsid w:val="007E2C1C"/>
    <w:rsid w:val="007E2F7F"/>
    <w:rsid w:val="007F2344"/>
    <w:rsid w:val="00803BB4"/>
    <w:rsid w:val="00814EB0"/>
    <w:rsid w:val="008402BA"/>
    <w:rsid w:val="00854AE2"/>
    <w:rsid w:val="00875EFD"/>
    <w:rsid w:val="008A240E"/>
    <w:rsid w:val="008D0E42"/>
    <w:rsid w:val="008F3025"/>
    <w:rsid w:val="008F4F7C"/>
    <w:rsid w:val="00920B5D"/>
    <w:rsid w:val="0092516A"/>
    <w:rsid w:val="00956729"/>
    <w:rsid w:val="009905F3"/>
    <w:rsid w:val="0099145D"/>
    <w:rsid w:val="009957AC"/>
    <w:rsid w:val="00996E43"/>
    <w:rsid w:val="009C1428"/>
    <w:rsid w:val="009E0444"/>
    <w:rsid w:val="009E7E5D"/>
    <w:rsid w:val="009F19A1"/>
    <w:rsid w:val="009F31A1"/>
    <w:rsid w:val="009F501D"/>
    <w:rsid w:val="00A1590B"/>
    <w:rsid w:val="00A36AD6"/>
    <w:rsid w:val="00A4776B"/>
    <w:rsid w:val="00A52B2B"/>
    <w:rsid w:val="00A64A4C"/>
    <w:rsid w:val="00A74678"/>
    <w:rsid w:val="00A77E08"/>
    <w:rsid w:val="00A87070"/>
    <w:rsid w:val="00AB20F3"/>
    <w:rsid w:val="00AB2A6C"/>
    <w:rsid w:val="00AC1343"/>
    <w:rsid w:val="00AD48B2"/>
    <w:rsid w:val="00AD7D9F"/>
    <w:rsid w:val="00AE1847"/>
    <w:rsid w:val="00AF76BA"/>
    <w:rsid w:val="00B0267E"/>
    <w:rsid w:val="00B0614E"/>
    <w:rsid w:val="00B16B45"/>
    <w:rsid w:val="00B22B6A"/>
    <w:rsid w:val="00B415D8"/>
    <w:rsid w:val="00B52753"/>
    <w:rsid w:val="00B83FCE"/>
    <w:rsid w:val="00B9262F"/>
    <w:rsid w:val="00B946F6"/>
    <w:rsid w:val="00B9752B"/>
    <w:rsid w:val="00BA0615"/>
    <w:rsid w:val="00BA0A8F"/>
    <w:rsid w:val="00BA67B5"/>
    <w:rsid w:val="00BB016E"/>
    <w:rsid w:val="00BC6DCB"/>
    <w:rsid w:val="00BE41B2"/>
    <w:rsid w:val="00C00F8E"/>
    <w:rsid w:val="00C1038B"/>
    <w:rsid w:val="00C15046"/>
    <w:rsid w:val="00C23D20"/>
    <w:rsid w:val="00C27967"/>
    <w:rsid w:val="00C31B7D"/>
    <w:rsid w:val="00C44621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D453C"/>
    <w:rsid w:val="00CE5244"/>
    <w:rsid w:val="00CE7E70"/>
    <w:rsid w:val="00CF29B4"/>
    <w:rsid w:val="00D02C6F"/>
    <w:rsid w:val="00D11523"/>
    <w:rsid w:val="00D159DC"/>
    <w:rsid w:val="00D23E14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DE7253"/>
    <w:rsid w:val="00E1501C"/>
    <w:rsid w:val="00E22983"/>
    <w:rsid w:val="00E50394"/>
    <w:rsid w:val="00E5086F"/>
    <w:rsid w:val="00E6636D"/>
    <w:rsid w:val="00E80411"/>
    <w:rsid w:val="00EA76DD"/>
    <w:rsid w:val="00EB17C3"/>
    <w:rsid w:val="00EE0F9B"/>
    <w:rsid w:val="00EF76C5"/>
    <w:rsid w:val="00F0506E"/>
    <w:rsid w:val="00F12AB5"/>
    <w:rsid w:val="00F161DE"/>
    <w:rsid w:val="00F16815"/>
    <w:rsid w:val="00F17F7B"/>
    <w:rsid w:val="00F45783"/>
    <w:rsid w:val="00F51EE8"/>
    <w:rsid w:val="00F808B2"/>
    <w:rsid w:val="00F97E7A"/>
    <w:rsid w:val="00FA1F83"/>
    <w:rsid w:val="00FA2F5C"/>
    <w:rsid w:val="00FA68E3"/>
    <w:rsid w:val="00FB5BB3"/>
    <w:rsid w:val="00FC24AC"/>
    <w:rsid w:val="00FC5500"/>
    <w:rsid w:val="00FE16DF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A7A39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basedOn w:val="a0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A7A3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7A39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1782</Words>
  <Characters>10158</Characters>
  <Application>Microsoft Office Word</Application>
  <DocSecurity>8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Илья Бугров</cp:lastModifiedBy>
  <cp:revision>188</cp:revision>
  <cp:lastPrinted>2017-03-10T11:51:00Z</cp:lastPrinted>
  <dcterms:created xsi:type="dcterms:W3CDTF">2017-01-30T08:10:00Z</dcterms:created>
  <dcterms:modified xsi:type="dcterms:W3CDTF">2019-03-22T20:58:00Z</dcterms:modified>
</cp:coreProperties>
</file>